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4" w:rsidRPr="009F4364" w:rsidRDefault="009F4364" w:rsidP="007132B5">
      <w:pPr>
        <w:tabs>
          <w:tab w:val="left" w:pos="3164"/>
        </w:tabs>
        <w:rPr>
          <w:rFonts w:ascii="XCCW Joined PC6c" w:hAnsi="XCCW Joined PC6c"/>
          <w:sz w:val="36"/>
          <w:szCs w:val="36"/>
          <w:u w:val="single"/>
        </w:rPr>
      </w:pPr>
      <w:r w:rsidRPr="009F4364">
        <w:rPr>
          <w:rFonts w:ascii="XCCW Joined PC6c" w:hAnsi="XCCW Joined PC6c"/>
          <w:sz w:val="36"/>
          <w:szCs w:val="36"/>
          <w:u w:val="single"/>
        </w:rPr>
        <w:t>Year 1 Share a Story Pack link</w:t>
      </w:r>
    </w:p>
    <w:p w:rsidR="00AD2053" w:rsidRDefault="009F4364" w:rsidP="007132B5">
      <w:pPr>
        <w:tabs>
          <w:tab w:val="left" w:pos="3164"/>
        </w:tabs>
        <w:rPr>
          <w:rFonts w:ascii="XCCW Joined PC6c" w:hAnsi="XCCW Joined PC6c"/>
          <w:sz w:val="36"/>
          <w:szCs w:val="36"/>
        </w:rPr>
      </w:pPr>
      <w:hyperlink r:id="rId4" w:history="1">
        <w:r w:rsidRPr="009F4364">
          <w:rPr>
            <w:rStyle w:val="Hyperlink"/>
            <w:rFonts w:ascii="XCCW Joined PC6c" w:hAnsi="XCCW Joined PC6c"/>
            <w:sz w:val="36"/>
            <w:szCs w:val="36"/>
          </w:rPr>
          <w:t>https://www.twinkl.co.uk/resource/ks1-share-a-story-school-closure-resource-pack-t-tp-2549371</w:t>
        </w:r>
      </w:hyperlink>
    </w:p>
    <w:p w:rsidR="009F4364" w:rsidRDefault="009F4364" w:rsidP="007132B5">
      <w:pPr>
        <w:tabs>
          <w:tab w:val="left" w:pos="3164"/>
        </w:tabs>
        <w:rPr>
          <w:rFonts w:ascii="XCCW Joined PC6c" w:hAnsi="XCCW Joined PC6c"/>
          <w:sz w:val="36"/>
          <w:szCs w:val="36"/>
        </w:rPr>
      </w:pPr>
    </w:p>
    <w:p w:rsidR="009F4364" w:rsidRPr="009F4364" w:rsidRDefault="009F4364" w:rsidP="007132B5">
      <w:pPr>
        <w:tabs>
          <w:tab w:val="left" w:pos="3164"/>
        </w:tabs>
        <w:rPr>
          <w:rFonts w:ascii="XCCW Joined PC6c" w:hAnsi="XCCW Joined PC6c"/>
          <w:sz w:val="36"/>
          <w:szCs w:val="36"/>
          <w:u w:val="single"/>
        </w:rPr>
      </w:pPr>
      <w:r>
        <w:rPr>
          <w:rFonts w:ascii="XCCW Joined PC6c" w:hAnsi="XCCW Joined PC6c"/>
          <w:sz w:val="36"/>
          <w:szCs w:val="36"/>
          <w:u w:val="single"/>
        </w:rPr>
        <w:t>Year 1 Interactive L</w:t>
      </w:r>
      <w:r w:rsidRPr="009F4364">
        <w:rPr>
          <w:rFonts w:ascii="XCCW Joined PC6c" w:hAnsi="XCCW Joined PC6c"/>
          <w:sz w:val="36"/>
          <w:szCs w:val="36"/>
          <w:u w:val="single"/>
        </w:rPr>
        <w:t xml:space="preserve">earning link </w:t>
      </w:r>
    </w:p>
    <w:p w:rsidR="009F4364" w:rsidRDefault="009F4364" w:rsidP="007132B5">
      <w:pPr>
        <w:tabs>
          <w:tab w:val="left" w:pos="3164"/>
        </w:tabs>
        <w:rPr>
          <w:rFonts w:ascii="XCCW Joined PC6c" w:hAnsi="XCCW Joined PC6c"/>
          <w:sz w:val="36"/>
          <w:szCs w:val="36"/>
        </w:rPr>
      </w:pPr>
      <w:hyperlink r:id="rId5" w:history="1">
        <w:r w:rsidRPr="009F4364">
          <w:rPr>
            <w:rStyle w:val="Hyperlink"/>
            <w:rFonts w:ascii="XCCW Joined PC6c" w:hAnsi="XCCW Joined PC6c"/>
            <w:sz w:val="36"/>
            <w:szCs w:val="36"/>
          </w:rPr>
          <w:t>https://www.twinkl.co.uk/resource/year-1-school-closure-interactive-learning-links-t-e-2549919</w:t>
        </w:r>
      </w:hyperlink>
    </w:p>
    <w:p w:rsidR="009F4364" w:rsidRDefault="009F4364" w:rsidP="007132B5">
      <w:pPr>
        <w:tabs>
          <w:tab w:val="left" w:pos="3164"/>
        </w:tabs>
        <w:rPr>
          <w:rFonts w:ascii="XCCW Joined PC6c" w:hAnsi="XCCW Joined PC6c"/>
          <w:sz w:val="36"/>
          <w:szCs w:val="36"/>
        </w:rPr>
      </w:pPr>
    </w:p>
    <w:p w:rsidR="009F4364" w:rsidRPr="009F4364" w:rsidRDefault="009F4364" w:rsidP="007132B5">
      <w:pPr>
        <w:tabs>
          <w:tab w:val="left" w:pos="3164"/>
        </w:tabs>
        <w:rPr>
          <w:rFonts w:ascii="XCCW Joined PC6c" w:hAnsi="XCCW Joined PC6c"/>
          <w:sz w:val="36"/>
          <w:szCs w:val="36"/>
          <w:u w:val="single"/>
        </w:rPr>
      </w:pPr>
      <w:bookmarkStart w:id="0" w:name="_GoBack"/>
      <w:r w:rsidRPr="009F4364">
        <w:rPr>
          <w:rFonts w:ascii="XCCW Joined PC6c" w:hAnsi="XCCW Joined PC6c"/>
          <w:sz w:val="36"/>
          <w:szCs w:val="36"/>
          <w:u w:val="single"/>
        </w:rPr>
        <w:t>Year 1 Home Learning Resource Pack link</w:t>
      </w:r>
    </w:p>
    <w:bookmarkEnd w:id="0"/>
    <w:p w:rsidR="009F4364" w:rsidRPr="009F4364" w:rsidRDefault="009F4364" w:rsidP="007132B5">
      <w:pPr>
        <w:tabs>
          <w:tab w:val="left" w:pos="3164"/>
        </w:tabs>
        <w:rPr>
          <w:rFonts w:ascii="XCCW Joined PC6c" w:hAnsi="XCCW Joined PC6c"/>
          <w:sz w:val="36"/>
          <w:szCs w:val="36"/>
        </w:rPr>
      </w:pPr>
      <w:r w:rsidRPr="009F4364">
        <w:rPr>
          <w:rFonts w:ascii="XCCW Joined PC6c" w:hAnsi="XCCW Joined PC6c"/>
          <w:sz w:val="36"/>
          <w:szCs w:val="36"/>
        </w:rPr>
        <w:fldChar w:fldCharType="begin"/>
      </w:r>
      <w:r w:rsidRPr="009F4364">
        <w:rPr>
          <w:rFonts w:ascii="XCCW Joined PC6c" w:hAnsi="XCCW Joined PC6c"/>
          <w:sz w:val="36"/>
          <w:szCs w:val="36"/>
        </w:rPr>
        <w:instrText xml:space="preserve"> HYPERLINK "https://www.twinkl.co.uk/resource/year-1-school-closure-home-learning-resource-pack-t-e-2549910" </w:instrText>
      </w:r>
      <w:r w:rsidRPr="009F4364">
        <w:rPr>
          <w:rFonts w:ascii="XCCW Joined PC6c" w:hAnsi="XCCW Joined PC6c"/>
          <w:sz w:val="36"/>
          <w:szCs w:val="36"/>
        </w:rPr>
        <w:fldChar w:fldCharType="separate"/>
      </w:r>
      <w:r w:rsidRPr="009F4364">
        <w:rPr>
          <w:rStyle w:val="Hyperlink"/>
          <w:rFonts w:ascii="XCCW Joined PC6c" w:hAnsi="XCCW Joined PC6c"/>
          <w:sz w:val="36"/>
          <w:szCs w:val="36"/>
        </w:rPr>
        <w:t>https://www.twinkl.co.uk/resource/year-1-school-closure-home-learning-resource-pack-t-e-2549910</w:t>
      </w:r>
      <w:r w:rsidRPr="009F4364">
        <w:rPr>
          <w:rFonts w:ascii="XCCW Joined PC6c" w:hAnsi="XCCW Joined PC6c"/>
          <w:sz w:val="36"/>
          <w:szCs w:val="36"/>
        </w:rPr>
        <w:fldChar w:fldCharType="end"/>
      </w:r>
    </w:p>
    <w:sectPr w:rsidR="009F4364" w:rsidRPr="009F4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PC6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B5"/>
    <w:rsid w:val="007132B5"/>
    <w:rsid w:val="009F4364"/>
    <w:rsid w:val="00AD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F1025B-9EE9-4788-AC9D-5732B584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2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F4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winkl.co.uk/resource/year-1-school-closure-interactive-learning-links-t-e-2549919" TargetMode="External"/><Relationship Id="rId4" Type="http://schemas.openxmlformats.org/officeDocument/2006/relationships/hyperlink" Target="https://www.twinkl.co.uk/resource/ks1-share-a-story-school-closure-resource-pack-t-tp-2549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becca164@hotmail.co.uk</dc:creator>
  <cp:lastModifiedBy>Amanda Davies</cp:lastModifiedBy>
  <cp:revision>2</cp:revision>
  <cp:lastPrinted>2020-03-18T08:25:00Z</cp:lastPrinted>
  <dcterms:created xsi:type="dcterms:W3CDTF">2020-03-18T13:12:00Z</dcterms:created>
  <dcterms:modified xsi:type="dcterms:W3CDTF">2020-03-18T13:12:00Z</dcterms:modified>
</cp:coreProperties>
</file>