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AB" w:rsidRPr="00A73571" w:rsidRDefault="00906289" w:rsidP="00906289">
      <w:pPr>
        <w:jc w:val="center"/>
        <w:rPr>
          <w:rFonts w:ascii="Comic Sans MS" w:hAnsi="Comic Sans MS"/>
          <w:b/>
          <w:u w:val="single"/>
        </w:rPr>
      </w:pPr>
      <w:r w:rsidRPr="00A73571">
        <w:rPr>
          <w:rFonts w:ascii="Comic Sans MS" w:hAnsi="Comic Sans MS"/>
          <w:b/>
          <w:u w:val="single"/>
        </w:rPr>
        <w:t>Keeping Active!</w:t>
      </w:r>
    </w:p>
    <w:p w:rsidR="001D2E05" w:rsidRDefault="00906289" w:rsidP="00906289">
      <w:pPr>
        <w:rPr>
          <w:rFonts w:ascii="Comic Sans MS" w:hAnsi="Comic Sans MS"/>
          <w:sz w:val="24"/>
        </w:rPr>
      </w:pPr>
      <w:r w:rsidRPr="00A73571">
        <w:rPr>
          <w:rFonts w:ascii="Comic Sans MS" w:hAnsi="Comic Sans MS"/>
        </w:rPr>
        <w:t>Hello again</w:t>
      </w:r>
      <w:proofErr w:type="gramStart"/>
      <w:r w:rsidRPr="00A73571">
        <w:rPr>
          <w:rFonts w:ascii="Comic Sans MS" w:hAnsi="Comic Sans MS"/>
        </w:rPr>
        <w:t>,</w:t>
      </w:r>
      <w:proofErr w:type="gramEnd"/>
      <w:r w:rsidRPr="00A73571">
        <w:rPr>
          <w:rFonts w:ascii="Comic Sans MS" w:hAnsi="Comic Sans MS"/>
        </w:rPr>
        <w:br/>
      </w:r>
      <w:r w:rsidR="001D2E05" w:rsidRPr="00A73571">
        <w:rPr>
          <w:rFonts w:ascii="Comic Sans MS" w:hAnsi="Comic Sans MS"/>
        </w:rPr>
        <w:t xml:space="preserve">It is really important to remain as active as you can during this strange period of time for both you and your child. </w:t>
      </w:r>
      <w:r w:rsidR="00755C7F" w:rsidRPr="00A73571">
        <w:rPr>
          <w:rFonts w:ascii="Comic Sans MS" w:hAnsi="Comic Sans MS"/>
        </w:rPr>
        <w:t>I know i</w:t>
      </w:r>
      <w:r w:rsidR="00755C7F" w:rsidRPr="00A73571">
        <w:rPr>
          <w:rFonts w:ascii="Comic Sans MS" w:hAnsi="Comic Sans MS"/>
        </w:rPr>
        <w:t xml:space="preserve">t can be very tempting to sit in front </w:t>
      </w:r>
      <w:r w:rsidR="00755C7F" w:rsidRPr="00A73571">
        <w:rPr>
          <w:rFonts w:ascii="Comic Sans MS" w:hAnsi="Comic Sans MS"/>
        </w:rPr>
        <w:t>of the television all day</w:t>
      </w:r>
      <w:r w:rsidR="009D65F0" w:rsidRPr="00A73571">
        <w:rPr>
          <w:rFonts w:ascii="Comic Sans MS" w:hAnsi="Comic Sans MS"/>
        </w:rPr>
        <w:t>,</w:t>
      </w:r>
      <w:r w:rsidR="00755C7F" w:rsidRPr="00A73571">
        <w:rPr>
          <w:rFonts w:ascii="Comic Sans MS" w:hAnsi="Comic Sans MS"/>
        </w:rPr>
        <w:t xml:space="preserve"> but </w:t>
      </w:r>
      <w:r w:rsidR="001254AE" w:rsidRPr="00A73571">
        <w:rPr>
          <w:rFonts w:ascii="Comic Sans MS" w:hAnsi="Comic Sans MS"/>
        </w:rPr>
        <w:t xml:space="preserve">regular </w:t>
      </w:r>
      <w:r w:rsidR="009D65F0" w:rsidRPr="00A73571">
        <w:rPr>
          <w:rFonts w:ascii="Comic Sans MS" w:hAnsi="Comic Sans MS"/>
        </w:rPr>
        <w:t xml:space="preserve">exercise can help to </w:t>
      </w:r>
      <w:r w:rsidR="00D425A6" w:rsidRPr="00A73571">
        <w:rPr>
          <w:rFonts w:ascii="Comic Sans MS" w:hAnsi="Comic Sans MS"/>
        </w:rPr>
        <w:t xml:space="preserve">lift your mood, </w:t>
      </w:r>
      <w:r w:rsidR="00D425A6" w:rsidRPr="00A73571">
        <w:rPr>
          <w:rFonts w:ascii="Comic Sans MS" w:hAnsi="Comic Sans MS"/>
        </w:rPr>
        <w:t xml:space="preserve">improve mental health </w:t>
      </w:r>
      <w:r w:rsidR="00D425A6" w:rsidRPr="00A73571">
        <w:rPr>
          <w:rFonts w:ascii="Comic Sans MS" w:hAnsi="Comic Sans MS"/>
        </w:rPr>
        <w:t xml:space="preserve">and </w:t>
      </w:r>
      <w:r w:rsidR="001D2E05" w:rsidRPr="00A73571">
        <w:rPr>
          <w:rFonts w:ascii="Comic Sans MS" w:hAnsi="Comic Sans MS"/>
        </w:rPr>
        <w:t xml:space="preserve">help to maintain </w:t>
      </w:r>
      <w:r w:rsidR="00D425A6" w:rsidRPr="00A73571">
        <w:rPr>
          <w:rFonts w:ascii="Comic Sans MS" w:hAnsi="Comic Sans MS"/>
        </w:rPr>
        <w:t xml:space="preserve">a healthy body weight. </w:t>
      </w:r>
      <w:r w:rsidR="00A73571">
        <w:rPr>
          <w:rFonts w:ascii="Comic Sans MS" w:hAnsi="Comic Sans MS"/>
        </w:rPr>
        <w:br/>
      </w:r>
      <w:r w:rsidR="00A73571">
        <w:rPr>
          <w:rFonts w:ascii="Comic Sans MS" w:hAnsi="Comic Sans MS"/>
        </w:rPr>
        <w:br/>
      </w:r>
      <w:r w:rsidR="00D425A6" w:rsidRPr="00A73571">
        <w:rPr>
          <w:rFonts w:ascii="Comic Sans MS" w:hAnsi="Comic Sans MS"/>
        </w:rPr>
        <w:t>Below are some idea</w:t>
      </w:r>
      <w:r w:rsidR="00D76AD0" w:rsidRPr="00A73571">
        <w:rPr>
          <w:rFonts w:ascii="Comic Sans MS" w:hAnsi="Comic Sans MS"/>
        </w:rPr>
        <w:t xml:space="preserve">s about how to keep active both indoors and outdoors with some guidance from Healthy </w:t>
      </w:r>
      <w:proofErr w:type="gramStart"/>
      <w:r w:rsidR="00D76AD0" w:rsidRPr="00A73571">
        <w:rPr>
          <w:rFonts w:ascii="Comic Sans MS" w:hAnsi="Comic Sans MS"/>
        </w:rPr>
        <w:t>Under</w:t>
      </w:r>
      <w:proofErr w:type="gramEnd"/>
      <w:r w:rsidR="00D76AD0" w:rsidRPr="00A73571">
        <w:rPr>
          <w:rFonts w:ascii="Comic Sans MS" w:hAnsi="Comic Sans MS"/>
        </w:rPr>
        <w:t xml:space="preserve"> 5’s. </w:t>
      </w:r>
      <w:r w:rsidR="0058671F" w:rsidRPr="00A73571">
        <w:rPr>
          <w:rFonts w:ascii="Comic Sans MS" w:hAnsi="Comic Sans MS"/>
        </w:rPr>
        <w:t xml:space="preserve">Healthy </w:t>
      </w:r>
      <w:proofErr w:type="gramStart"/>
      <w:r w:rsidR="0058671F" w:rsidRPr="00A73571">
        <w:rPr>
          <w:rFonts w:ascii="Comic Sans MS" w:hAnsi="Comic Sans MS"/>
        </w:rPr>
        <w:t>Under</w:t>
      </w:r>
      <w:proofErr w:type="gramEnd"/>
      <w:r w:rsidR="0058671F" w:rsidRPr="00A73571">
        <w:rPr>
          <w:rFonts w:ascii="Comic Sans MS" w:hAnsi="Comic Sans MS"/>
        </w:rPr>
        <w:t xml:space="preserve"> 5’s recommend children should be active for 180 minutes a day. Of course please be sensible and follow the advice when choosing from the suggestions below (not meeting up with friends, going to the park etc.). Many of the ideas link to the EYFS </w:t>
      </w:r>
      <w:r w:rsidR="00204DBD" w:rsidRPr="00A73571">
        <w:rPr>
          <w:rFonts w:ascii="Comic Sans MS" w:hAnsi="Comic Sans MS"/>
        </w:rPr>
        <w:t xml:space="preserve">curriculum </w:t>
      </w:r>
      <w:r w:rsidR="00204DBD">
        <w:rPr>
          <w:rFonts w:ascii="Comic Sans MS" w:hAnsi="Comic Sans MS"/>
        </w:rPr>
        <w:t>which helps</w:t>
      </w:r>
      <w:r w:rsidR="0018240D">
        <w:rPr>
          <w:rFonts w:ascii="Comic Sans MS" w:hAnsi="Comic Sans MS"/>
        </w:rPr>
        <w:t xml:space="preserve"> to develop your child’s gross motor development. </w:t>
      </w:r>
      <w:r w:rsidR="00A73571" w:rsidRPr="00A73571">
        <w:rPr>
          <w:rFonts w:ascii="Comic Sans MS" w:hAnsi="Comic Sans MS"/>
        </w:rPr>
        <w:br/>
      </w:r>
      <w:r w:rsidR="00A73571" w:rsidRPr="00A73571">
        <w:rPr>
          <w:rFonts w:ascii="Comic Sans MS" w:hAnsi="Comic Sans MS"/>
          <w:b/>
        </w:rPr>
        <w:t>Physical Development: Moving and Handling</w:t>
      </w:r>
      <w:bookmarkStart w:id="0" w:name="_GoBack"/>
      <w:bookmarkEnd w:id="0"/>
      <w:r w:rsidR="00A73571" w:rsidRPr="00A73571">
        <w:rPr>
          <w:rFonts w:ascii="Comic Sans MS" w:hAnsi="Comic Sans MS"/>
          <w:b/>
        </w:rPr>
        <w:br/>
        <w:t>22-36 months</w:t>
      </w:r>
      <w:r w:rsidR="00A73571" w:rsidRPr="00A73571">
        <w:rPr>
          <w:rFonts w:ascii="Comic Sans MS" w:hAnsi="Comic Sans MS"/>
        </w:rPr>
        <w:br/>
      </w:r>
      <w:r w:rsidR="00A73571">
        <w:rPr>
          <w:rFonts w:ascii="Comic Sans MS" w:hAnsi="Comic Sans MS"/>
        </w:rPr>
        <w:t>-</w:t>
      </w:r>
      <w:r w:rsidR="00A73571" w:rsidRPr="00A73571">
        <w:rPr>
          <w:rFonts w:ascii="Comic Sans MS" w:hAnsi="Comic Sans MS"/>
        </w:rPr>
        <w:t>Runs safely on whole foot</w:t>
      </w:r>
      <w:r w:rsidR="00A73571" w:rsidRPr="00A73571">
        <w:rPr>
          <w:rFonts w:ascii="Comic Sans MS" w:hAnsi="Comic Sans MS"/>
        </w:rPr>
        <w:br/>
      </w:r>
      <w:r w:rsidR="00A73571" w:rsidRPr="00A73571">
        <w:rPr>
          <w:rFonts w:ascii="Comic Sans MS" w:hAnsi="Comic Sans MS"/>
        </w:rPr>
        <w:t>Squats with steadiness to rest or play with object on the ground, and rise</w:t>
      </w:r>
      <w:r w:rsidR="00A73571" w:rsidRPr="00A73571">
        <w:rPr>
          <w:rFonts w:ascii="Comic Sans MS" w:hAnsi="Comic Sans MS"/>
        </w:rPr>
        <w:t xml:space="preserve">s to feet without using hands. </w:t>
      </w:r>
      <w:r w:rsidR="00A73571" w:rsidRPr="00A73571">
        <w:rPr>
          <w:rFonts w:ascii="Comic Sans MS" w:hAnsi="Comic Sans MS"/>
        </w:rPr>
        <w:br/>
      </w:r>
      <w:r w:rsidR="00A73571">
        <w:rPr>
          <w:rFonts w:ascii="Comic Sans MS" w:hAnsi="Comic Sans MS"/>
        </w:rPr>
        <w:t>-</w:t>
      </w:r>
      <w:r w:rsidR="00A73571" w:rsidRPr="00A73571">
        <w:rPr>
          <w:rFonts w:ascii="Comic Sans MS" w:hAnsi="Comic Sans MS"/>
        </w:rPr>
        <w:t>Can kick a large bal</w:t>
      </w:r>
      <w:r w:rsidR="00A73571" w:rsidRPr="00A73571">
        <w:rPr>
          <w:rFonts w:ascii="Comic Sans MS" w:hAnsi="Comic Sans MS"/>
        </w:rPr>
        <w:t>l</w:t>
      </w:r>
      <w:r w:rsidR="00A73571" w:rsidRPr="00A73571">
        <w:rPr>
          <w:rFonts w:ascii="Comic Sans MS" w:hAnsi="Comic Sans MS"/>
          <w:b/>
          <w:sz w:val="24"/>
        </w:rPr>
        <w:br/>
        <w:t>30-50 months</w:t>
      </w:r>
      <w:r w:rsidR="00A73571">
        <w:rPr>
          <w:rFonts w:ascii="Comic Sans MS" w:hAnsi="Comic Sans MS"/>
          <w:sz w:val="24"/>
        </w:rPr>
        <w:t xml:space="preserve"> </w:t>
      </w:r>
      <w:r w:rsidR="00A73571">
        <w:rPr>
          <w:rFonts w:ascii="Comic Sans MS" w:hAnsi="Comic Sans MS"/>
          <w:sz w:val="24"/>
        </w:rPr>
        <w:br/>
      </w:r>
      <w:r w:rsidR="00A73571">
        <w:rPr>
          <w:rFonts w:ascii="Comic Sans MS" w:hAnsi="Comic Sans MS"/>
        </w:rPr>
        <w:t>-</w:t>
      </w:r>
      <w:r w:rsidR="00A73571" w:rsidRPr="00A73571">
        <w:rPr>
          <w:rFonts w:ascii="Comic Sans MS" w:hAnsi="Comic Sans MS"/>
        </w:rPr>
        <w:t>Moves freely and with pleasure and confidence in a range of ways, such as slithering, shuffling, rolling, crawling, walking, running, jumping, skipping, sliding and hopping</w:t>
      </w:r>
      <w:r w:rsidR="00A73571" w:rsidRPr="00A73571">
        <w:rPr>
          <w:rFonts w:ascii="Comic Sans MS" w:hAnsi="Comic Sans MS"/>
        </w:rPr>
        <w:br/>
      </w:r>
      <w:r w:rsidR="00A73571">
        <w:rPr>
          <w:rFonts w:ascii="Comic Sans MS" w:hAnsi="Comic Sans MS"/>
        </w:rPr>
        <w:t>-</w:t>
      </w:r>
      <w:r w:rsidR="00A73571" w:rsidRPr="00A73571">
        <w:rPr>
          <w:rFonts w:ascii="Comic Sans MS" w:hAnsi="Comic Sans MS"/>
        </w:rPr>
        <w:t>Runs skilfully and negotiates space successfully, adjusting speed or direction to avoi</w:t>
      </w:r>
      <w:r w:rsidR="00A73571">
        <w:rPr>
          <w:rFonts w:ascii="Comic Sans MS" w:hAnsi="Comic Sans MS"/>
        </w:rPr>
        <w:t xml:space="preserve">d obstacles. </w:t>
      </w:r>
      <w:r w:rsidR="00A73571">
        <w:rPr>
          <w:rFonts w:ascii="Comic Sans MS" w:hAnsi="Comic Sans MS"/>
        </w:rPr>
        <w:br/>
        <w:t>-</w:t>
      </w:r>
      <w:r w:rsidR="00A73571" w:rsidRPr="00A73571">
        <w:rPr>
          <w:rFonts w:ascii="Comic Sans MS" w:hAnsi="Comic Sans MS"/>
        </w:rPr>
        <w:t>Can stand momen</w:t>
      </w:r>
      <w:r w:rsidR="00A73571">
        <w:rPr>
          <w:rFonts w:ascii="Comic Sans MS" w:hAnsi="Comic Sans MS"/>
        </w:rPr>
        <w:t xml:space="preserve">tarily on one foot when shown. </w:t>
      </w:r>
      <w:r w:rsidR="00A73571">
        <w:rPr>
          <w:rFonts w:ascii="Comic Sans MS" w:hAnsi="Comic Sans MS"/>
        </w:rPr>
        <w:br/>
        <w:t>-</w:t>
      </w:r>
      <w:r w:rsidR="00A73571" w:rsidRPr="00A73571">
        <w:rPr>
          <w:rFonts w:ascii="Comic Sans MS" w:hAnsi="Comic Sans MS"/>
        </w:rPr>
        <w:t>Can catch a large ba</w:t>
      </w:r>
      <w:r w:rsidR="00A73571">
        <w:rPr>
          <w:rFonts w:ascii="Comic Sans MS" w:hAnsi="Comic Sans MS"/>
        </w:rPr>
        <w:t>ll</w:t>
      </w:r>
    </w:p>
    <w:p w:rsidR="00D76AD0" w:rsidRDefault="00D76AD0" w:rsidP="00906289">
      <w:pPr>
        <w:rPr>
          <w:rFonts w:ascii="Comic Sans MS" w:hAnsi="Comic Sans MS"/>
          <w:sz w:val="24"/>
        </w:rPr>
      </w:pPr>
    </w:p>
    <w:p w:rsidR="0058671F" w:rsidRPr="0058671F" w:rsidRDefault="0058671F" w:rsidP="00906289">
      <w:pPr>
        <w:rPr>
          <w:rFonts w:ascii="Comic Sans MS" w:hAnsi="Comic Sans MS"/>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 w:val="24"/>
          <w:szCs w:val="24"/>
        </w:rPr>
      </w:pPr>
    </w:p>
    <w:p w:rsidR="00A73571" w:rsidRDefault="00A73571" w:rsidP="00906289">
      <w:pPr>
        <w:rPr>
          <w:rFonts w:ascii="Comic Sans MS" w:hAnsi="Comic Sans MS"/>
          <w:b/>
          <w:szCs w:val="24"/>
        </w:rPr>
      </w:pPr>
      <w:r w:rsidRPr="00A73571">
        <w:rPr>
          <w:rFonts w:ascii="Comic Sans MS" w:hAnsi="Comic Sans MS"/>
          <w:noProof/>
          <w:sz w:val="20"/>
          <w:lang w:eastAsia="en-GB"/>
        </w:rPr>
        <w:drawing>
          <wp:anchor distT="0" distB="0" distL="114300" distR="114300" simplePos="0" relativeHeight="251658240" behindDoc="1" locked="0" layoutInCell="1" allowOverlap="1" wp14:anchorId="39816C36" wp14:editId="3521322D">
            <wp:simplePos x="0" y="0"/>
            <wp:positionH relativeFrom="column">
              <wp:posOffset>82550</wp:posOffset>
            </wp:positionH>
            <wp:positionV relativeFrom="paragraph">
              <wp:posOffset>252730</wp:posOffset>
            </wp:positionV>
            <wp:extent cx="4947920" cy="3480435"/>
            <wp:effectExtent l="0" t="0" r="5080" b="5715"/>
            <wp:wrapTight wrapText="bothSides">
              <wp:wrapPolygon edited="0">
                <wp:start x="0" y="0"/>
                <wp:lineTo x="0" y="21517"/>
                <wp:lineTo x="21539" y="21517"/>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47920" cy="34804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Cs w:val="24"/>
        </w:rPr>
        <w:t xml:space="preserve">Healthy Under 5s </w:t>
      </w: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A73571" w:rsidRDefault="00A73571" w:rsidP="00906289">
      <w:pPr>
        <w:rPr>
          <w:rFonts w:ascii="Comic Sans MS" w:hAnsi="Comic Sans MS"/>
          <w:b/>
          <w:szCs w:val="24"/>
        </w:rPr>
      </w:pPr>
    </w:p>
    <w:p w:rsidR="00025F21" w:rsidRDefault="00025F21" w:rsidP="00906289">
      <w:pPr>
        <w:rPr>
          <w:rFonts w:ascii="Comic Sans MS" w:hAnsi="Comic Sans MS"/>
          <w:b/>
          <w:szCs w:val="24"/>
        </w:rPr>
      </w:pPr>
    </w:p>
    <w:p w:rsidR="00025F21" w:rsidRDefault="0058671F" w:rsidP="00906289">
      <w:pPr>
        <w:rPr>
          <w:rFonts w:ascii="Comic Sans MS" w:hAnsi="Comic Sans MS"/>
          <w:b/>
        </w:rPr>
      </w:pPr>
      <w:r w:rsidRPr="00A73571">
        <w:rPr>
          <w:rFonts w:ascii="Comic Sans MS" w:hAnsi="Comic Sans MS"/>
          <w:b/>
          <w:szCs w:val="24"/>
        </w:rPr>
        <w:t>Change 4 Life</w:t>
      </w:r>
      <w:r w:rsidRPr="00A73571">
        <w:rPr>
          <w:rFonts w:ascii="Comic Sans MS" w:hAnsi="Comic Sans MS"/>
          <w:szCs w:val="24"/>
        </w:rPr>
        <w:br/>
        <w:t xml:space="preserve">The Change 4 Life website has some great ’10 minute shake up games’ </w:t>
      </w:r>
      <w:r w:rsidRPr="00A73571">
        <w:rPr>
          <w:rFonts w:ascii="Comic Sans MS" w:hAnsi="Comic Sans MS"/>
          <w:szCs w:val="24"/>
        </w:rPr>
        <w:br/>
      </w:r>
      <w:hyperlink r:id="rId6" w:anchor="F6DwTDzVH36IGHwX.97" w:history="1">
        <w:r w:rsidRPr="00A73571">
          <w:rPr>
            <w:rStyle w:val="Hyperlink"/>
            <w:rFonts w:ascii="Comic Sans MS" w:hAnsi="Comic Sans MS"/>
            <w:szCs w:val="24"/>
          </w:rPr>
          <w:t>https://www.nhs.uk/10-minute-shake-up/shake-ups#F6DwTDzVH36IGHwX.97</w:t>
        </w:r>
      </w:hyperlink>
      <w:r w:rsidR="00A73571">
        <w:rPr>
          <w:rFonts w:ascii="Comic Sans MS" w:hAnsi="Comic Sans MS"/>
          <w:szCs w:val="24"/>
        </w:rPr>
        <w:br/>
      </w:r>
      <w:r w:rsidR="00A73571">
        <w:rPr>
          <w:rFonts w:ascii="Comic Sans MS" w:hAnsi="Comic Sans MS"/>
          <w:szCs w:val="24"/>
        </w:rPr>
        <w:br/>
      </w:r>
      <w:proofErr w:type="spellStart"/>
      <w:r w:rsidR="00A73571" w:rsidRPr="00A73571">
        <w:rPr>
          <w:rFonts w:ascii="Comic Sans MS" w:hAnsi="Comic Sans MS"/>
          <w:b/>
          <w:szCs w:val="24"/>
        </w:rPr>
        <w:t>GoNoodle</w:t>
      </w:r>
      <w:proofErr w:type="spellEnd"/>
      <w:r w:rsidR="00A73571">
        <w:rPr>
          <w:rFonts w:ascii="Comic Sans MS" w:hAnsi="Comic Sans MS"/>
          <w:szCs w:val="24"/>
        </w:rPr>
        <w:br/>
      </w:r>
      <w:proofErr w:type="gramStart"/>
      <w:r w:rsidR="00A73571">
        <w:rPr>
          <w:rFonts w:ascii="Comic Sans MS" w:hAnsi="Comic Sans MS"/>
          <w:szCs w:val="24"/>
        </w:rPr>
        <w:t>We</w:t>
      </w:r>
      <w:proofErr w:type="gramEnd"/>
      <w:r w:rsidR="00A73571">
        <w:rPr>
          <w:rFonts w:ascii="Comic Sans MS" w:hAnsi="Comic Sans MS"/>
          <w:szCs w:val="24"/>
        </w:rPr>
        <w:t xml:space="preserve"> use </w:t>
      </w:r>
      <w:proofErr w:type="spellStart"/>
      <w:r w:rsidR="00A73571">
        <w:rPr>
          <w:rFonts w:ascii="Comic Sans MS" w:hAnsi="Comic Sans MS"/>
          <w:szCs w:val="24"/>
        </w:rPr>
        <w:t>GoNoodle</w:t>
      </w:r>
      <w:proofErr w:type="spellEnd"/>
      <w:r w:rsidR="00A73571">
        <w:rPr>
          <w:rFonts w:ascii="Comic Sans MS" w:hAnsi="Comic Sans MS"/>
          <w:szCs w:val="24"/>
        </w:rPr>
        <w:t xml:space="preserve"> </w:t>
      </w:r>
      <w:r w:rsidR="00025F21">
        <w:rPr>
          <w:rFonts w:ascii="Comic Sans MS" w:hAnsi="Comic Sans MS"/>
          <w:szCs w:val="24"/>
        </w:rPr>
        <w:t>every day</w:t>
      </w:r>
      <w:r w:rsidR="00A73571">
        <w:rPr>
          <w:rFonts w:ascii="Comic Sans MS" w:hAnsi="Comic Sans MS"/>
          <w:szCs w:val="24"/>
        </w:rPr>
        <w:t xml:space="preserve"> in Nursery for our ‘Wake and Shake’. We teach the children about the importance of </w:t>
      </w:r>
      <w:r w:rsidR="00025F21">
        <w:rPr>
          <w:rFonts w:ascii="Comic Sans MS" w:hAnsi="Comic Sans MS"/>
          <w:szCs w:val="24"/>
        </w:rPr>
        <w:t xml:space="preserve">keeping our bodies fit and strong. The website has a </w:t>
      </w:r>
      <w:r w:rsidR="00025F21" w:rsidRPr="00025F21">
        <w:rPr>
          <w:rFonts w:ascii="Comic Sans MS" w:hAnsi="Comic Sans MS"/>
          <w:szCs w:val="24"/>
        </w:rPr>
        <w:t xml:space="preserve">wide variety of dance, yoga and silly videos to move along to. </w:t>
      </w:r>
      <w:r w:rsidR="00025F21" w:rsidRPr="00025F21">
        <w:rPr>
          <w:rFonts w:ascii="Comic Sans MS" w:hAnsi="Comic Sans MS"/>
          <w:szCs w:val="24"/>
        </w:rPr>
        <w:br/>
      </w:r>
      <w:hyperlink r:id="rId7" w:history="1">
        <w:r w:rsidR="00025F21" w:rsidRPr="00025F21">
          <w:rPr>
            <w:rStyle w:val="Hyperlink"/>
            <w:rFonts w:ascii="Comic Sans MS" w:hAnsi="Comic Sans MS"/>
          </w:rPr>
          <w:t>https://www.gonoodle.com/</w:t>
        </w:r>
      </w:hyperlink>
      <w:r w:rsidRPr="00A73571">
        <w:rPr>
          <w:rFonts w:ascii="Comic Sans MS" w:hAnsi="Comic Sans MS"/>
          <w:szCs w:val="24"/>
        </w:rPr>
        <w:br/>
      </w:r>
      <w:r w:rsidRPr="00A73571">
        <w:rPr>
          <w:rFonts w:ascii="Comic Sans MS" w:hAnsi="Comic Sans MS"/>
          <w:szCs w:val="24"/>
        </w:rPr>
        <w:br/>
      </w:r>
      <w:r w:rsidRPr="00A73571">
        <w:rPr>
          <w:rFonts w:ascii="Comic Sans MS" w:hAnsi="Comic Sans MS"/>
          <w:b/>
          <w:szCs w:val="24"/>
        </w:rPr>
        <w:t>Cosmic Kids Yoga</w:t>
      </w:r>
      <w:r w:rsidRPr="00A73571">
        <w:rPr>
          <w:rFonts w:ascii="Comic Sans MS" w:hAnsi="Comic Sans MS"/>
          <w:b/>
          <w:szCs w:val="24"/>
        </w:rPr>
        <w:br/>
      </w:r>
      <w:proofErr w:type="gramStart"/>
      <w:r w:rsidRPr="00A73571">
        <w:rPr>
          <w:rFonts w:ascii="Comic Sans MS" w:hAnsi="Comic Sans MS"/>
          <w:szCs w:val="24"/>
        </w:rPr>
        <w:t>We</w:t>
      </w:r>
      <w:proofErr w:type="gramEnd"/>
      <w:r w:rsidRPr="00A73571">
        <w:rPr>
          <w:rFonts w:ascii="Comic Sans MS" w:hAnsi="Comic Sans MS"/>
          <w:szCs w:val="24"/>
        </w:rPr>
        <w:t xml:space="preserve"> often do ‘Cosmic Yoga’ in Nursery. Yoga is great for relation, mindfulness and balance. The routines are linked to stories which make them interactive and fun for children.</w:t>
      </w:r>
      <w:r w:rsidRPr="00A73571">
        <w:rPr>
          <w:rFonts w:ascii="Comic Sans MS" w:hAnsi="Comic Sans MS"/>
          <w:szCs w:val="24"/>
        </w:rPr>
        <w:br/>
      </w:r>
      <w:hyperlink r:id="rId8" w:history="1">
        <w:r w:rsidRPr="00A73571">
          <w:rPr>
            <w:rStyle w:val="Hyperlink"/>
            <w:rFonts w:ascii="Comic Sans MS" w:hAnsi="Comic Sans MS"/>
            <w:szCs w:val="24"/>
          </w:rPr>
          <w:t>https://www.youtube.com/results?search_query=cosmic+yoga</w:t>
        </w:r>
      </w:hyperlink>
      <w:r w:rsidRPr="00A73571">
        <w:rPr>
          <w:sz w:val="20"/>
        </w:rPr>
        <w:t xml:space="preserve"> </w:t>
      </w:r>
      <w:r w:rsidR="00A73571">
        <w:rPr>
          <w:sz w:val="20"/>
        </w:rPr>
        <w:br/>
      </w:r>
      <w:r w:rsidR="00A73571" w:rsidRPr="00A73571">
        <w:rPr>
          <w:rFonts w:ascii="Comic Sans MS" w:hAnsi="Comic Sans MS"/>
          <w:b/>
        </w:rPr>
        <w:br/>
      </w:r>
    </w:p>
    <w:p w:rsidR="00025F21" w:rsidRDefault="00025F21" w:rsidP="00906289">
      <w:pPr>
        <w:rPr>
          <w:rFonts w:ascii="Comic Sans MS" w:hAnsi="Comic Sans MS"/>
          <w:b/>
        </w:rPr>
      </w:pPr>
    </w:p>
    <w:p w:rsidR="0058671F" w:rsidRPr="00025F21" w:rsidRDefault="00A73571" w:rsidP="00906289">
      <w:pPr>
        <w:rPr>
          <w:rFonts w:ascii="Comic Sans MS" w:hAnsi="Comic Sans MS"/>
          <w:b/>
        </w:rPr>
      </w:pPr>
      <w:r w:rsidRPr="00A73571">
        <w:rPr>
          <w:rFonts w:ascii="Comic Sans MS" w:hAnsi="Comic Sans MS"/>
          <w:b/>
        </w:rPr>
        <w:lastRenderedPageBreak/>
        <w:t>Other ideas</w:t>
      </w:r>
      <w:r>
        <w:rPr>
          <w:rFonts w:ascii="Comic Sans MS" w:hAnsi="Comic Sans MS"/>
          <w:b/>
        </w:rPr>
        <w:br/>
      </w:r>
    </w:p>
    <w:p w:rsidR="00A73571" w:rsidRDefault="00025F21" w:rsidP="00906289">
      <w:pPr>
        <w:rPr>
          <w:rFonts w:ascii="Comic Sans MS" w:hAnsi="Comic Sans MS"/>
          <w:szCs w:val="24"/>
        </w:rPr>
      </w:pPr>
      <w:r>
        <w:rPr>
          <w:noProof/>
          <w:lang w:eastAsia="en-GB"/>
        </w:rPr>
        <w:drawing>
          <wp:anchor distT="0" distB="0" distL="114300" distR="114300" simplePos="0" relativeHeight="251660288" behindDoc="1" locked="0" layoutInCell="1" allowOverlap="1" wp14:anchorId="5FF7CC7E" wp14:editId="406CF163">
            <wp:simplePos x="0" y="0"/>
            <wp:positionH relativeFrom="column">
              <wp:posOffset>2609850</wp:posOffset>
            </wp:positionH>
            <wp:positionV relativeFrom="paragraph">
              <wp:posOffset>-276225</wp:posOffset>
            </wp:positionV>
            <wp:extent cx="1727835" cy="2456180"/>
            <wp:effectExtent l="0" t="0" r="5715" b="1270"/>
            <wp:wrapTight wrapText="bothSides">
              <wp:wrapPolygon edited="0">
                <wp:start x="0" y="0"/>
                <wp:lineTo x="0" y="21444"/>
                <wp:lineTo x="21433" y="21444"/>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27835" cy="2456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263E1B3" wp14:editId="1CD64441">
            <wp:simplePos x="0" y="0"/>
            <wp:positionH relativeFrom="column">
              <wp:posOffset>-364490</wp:posOffset>
            </wp:positionH>
            <wp:positionV relativeFrom="paragraph">
              <wp:posOffset>-53975</wp:posOffset>
            </wp:positionV>
            <wp:extent cx="2665730" cy="2214880"/>
            <wp:effectExtent l="0" t="0" r="1270" b="0"/>
            <wp:wrapTight wrapText="bothSides">
              <wp:wrapPolygon edited="0">
                <wp:start x="0" y="0"/>
                <wp:lineTo x="0" y="21365"/>
                <wp:lineTo x="21456" y="21365"/>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65730" cy="2214880"/>
                    </a:xfrm>
                    <a:prstGeom prst="rect">
                      <a:avLst/>
                    </a:prstGeom>
                  </pic:spPr>
                </pic:pic>
              </a:graphicData>
            </a:graphic>
            <wp14:sizeRelH relativeFrom="page">
              <wp14:pctWidth>0</wp14:pctWidth>
            </wp14:sizeRelH>
            <wp14:sizeRelV relativeFrom="page">
              <wp14:pctHeight>0</wp14:pctHeight>
            </wp14:sizeRelV>
          </wp:anchor>
        </w:drawing>
      </w:r>
    </w:p>
    <w:p w:rsidR="00A73571" w:rsidRDefault="00A73571" w:rsidP="00906289">
      <w:pPr>
        <w:rPr>
          <w:rFonts w:ascii="Comic Sans MS" w:hAnsi="Comic Sans MS"/>
          <w:szCs w:val="24"/>
        </w:rPr>
      </w:pPr>
    </w:p>
    <w:p w:rsidR="00A73571" w:rsidRDefault="00A73571" w:rsidP="00906289">
      <w:pPr>
        <w:rPr>
          <w:rFonts w:ascii="Comic Sans MS" w:hAnsi="Comic Sans MS"/>
          <w:szCs w:val="24"/>
        </w:rPr>
      </w:pPr>
    </w:p>
    <w:p w:rsidR="00A73571" w:rsidRDefault="00A73571" w:rsidP="00906289">
      <w:pPr>
        <w:rPr>
          <w:rFonts w:ascii="Comic Sans MS" w:hAnsi="Comic Sans MS"/>
          <w:szCs w:val="24"/>
        </w:rPr>
      </w:pPr>
    </w:p>
    <w:p w:rsidR="00A73571" w:rsidRDefault="00A73571" w:rsidP="00906289">
      <w:pPr>
        <w:rPr>
          <w:rFonts w:ascii="Comic Sans MS" w:hAnsi="Comic Sans MS"/>
          <w:szCs w:val="24"/>
        </w:rPr>
      </w:pPr>
    </w:p>
    <w:p w:rsidR="00A73571" w:rsidRDefault="00A73571" w:rsidP="00906289">
      <w:pPr>
        <w:rPr>
          <w:rFonts w:ascii="Comic Sans MS" w:hAnsi="Comic Sans MS"/>
          <w:szCs w:val="24"/>
        </w:rPr>
      </w:pPr>
    </w:p>
    <w:p w:rsidR="00025F21" w:rsidRDefault="00025F21" w:rsidP="00906289">
      <w:pPr>
        <w:rPr>
          <w:rFonts w:ascii="Comic Sans MS" w:hAnsi="Comic Sans MS"/>
          <w:szCs w:val="24"/>
        </w:rPr>
      </w:pPr>
      <w:r>
        <w:rPr>
          <w:noProof/>
          <w:lang w:eastAsia="en-GB"/>
        </w:rPr>
        <w:drawing>
          <wp:anchor distT="0" distB="0" distL="114300" distR="114300" simplePos="0" relativeHeight="251661312" behindDoc="1" locked="0" layoutInCell="1" allowOverlap="1" wp14:anchorId="338758F9" wp14:editId="6A6D0C0A">
            <wp:simplePos x="0" y="0"/>
            <wp:positionH relativeFrom="column">
              <wp:posOffset>-4841875</wp:posOffset>
            </wp:positionH>
            <wp:positionV relativeFrom="paragraph">
              <wp:posOffset>283210</wp:posOffset>
            </wp:positionV>
            <wp:extent cx="2495550" cy="1952625"/>
            <wp:effectExtent l="0" t="0" r="0" b="9525"/>
            <wp:wrapTight wrapText="bothSides">
              <wp:wrapPolygon edited="0">
                <wp:start x="0" y="0"/>
                <wp:lineTo x="0" y="21495"/>
                <wp:lineTo x="21435" y="21495"/>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95550" cy="1952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473D5B0" wp14:editId="1AD9BD05">
            <wp:simplePos x="0" y="0"/>
            <wp:positionH relativeFrom="column">
              <wp:posOffset>-2059940</wp:posOffset>
            </wp:positionH>
            <wp:positionV relativeFrom="paragraph">
              <wp:posOffset>330835</wp:posOffset>
            </wp:positionV>
            <wp:extent cx="2381250" cy="1905000"/>
            <wp:effectExtent l="0" t="0" r="0" b="0"/>
            <wp:wrapTight wrapText="bothSides">
              <wp:wrapPolygon edited="0">
                <wp:start x="0" y="0"/>
                <wp:lineTo x="0" y="21384"/>
                <wp:lineTo x="21427" y="21384"/>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1250" cy="1905000"/>
                    </a:xfrm>
                    <a:prstGeom prst="rect">
                      <a:avLst/>
                    </a:prstGeom>
                  </pic:spPr>
                </pic:pic>
              </a:graphicData>
            </a:graphic>
            <wp14:sizeRelH relativeFrom="page">
              <wp14:pctWidth>0</wp14:pctWidth>
            </wp14:sizeRelH>
            <wp14:sizeRelV relativeFrom="page">
              <wp14:pctHeight>0</wp14:pctHeight>
            </wp14:sizeRelV>
          </wp:anchor>
        </w:drawing>
      </w:r>
    </w:p>
    <w:p w:rsidR="00025F21" w:rsidRPr="00025F21" w:rsidRDefault="00025F21" w:rsidP="00025F21">
      <w:pPr>
        <w:rPr>
          <w:rFonts w:ascii="Comic Sans MS" w:hAnsi="Comic Sans MS"/>
          <w:szCs w:val="24"/>
        </w:rPr>
      </w:pPr>
    </w:p>
    <w:p w:rsidR="00025F21" w:rsidRPr="00025F21" w:rsidRDefault="00025F21" w:rsidP="00025F21">
      <w:pPr>
        <w:rPr>
          <w:rFonts w:ascii="Comic Sans MS" w:hAnsi="Comic Sans MS"/>
          <w:szCs w:val="24"/>
        </w:rPr>
      </w:pPr>
    </w:p>
    <w:p w:rsidR="00025F21" w:rsidRDefault="00025F21" w:rsidP="00025F21">
      <w:pPr>
        <w:rPr>
          <w:rFonts w:ascii="Comic Sans MS" w:hAnsi="Comic Sans MS"/>
          <w:szCs w:val="24"/>
        </w:rPr>
      </w:pPr>
    </w:p>
    <w:p w:rsidR="00A73571" w:rsidRPr="00025F21" w:rsidRDefault="00F162A8" w:rsidP="00025F21">
      <w:pPr>
        <w:jc w:val="center"/>
        <w:rPr>
          <w:rFonts w:ascii="Comic Sans MS" w:hAnsi="Comic Sans MS"/>
          <w:szCs w:val="24"/>
        </w:rPr>
      </w:pPr>
      <w:r>
        <w:rPr>
          <w:noProof/>
          <w:lang w:eastAsia="en-GB"/>
        </w:rPr>
        <w:drawing>
          <wp:anchor distT="0" distB="0" distL="114300" distR="114300" simplePos="0" relativeHeight="251664384" behindDoc="1" locked="0" layoutInCell="1" allowOverlap="1" wp14:anchorId="163EEF6A" wp14:editId="077373A1">
            <wp:simplePos x="0" y="0"/>
            <wp:positionH relativeFrom="column">
              <wp:posOffset>-3143885</wp:posOffset>
            </wp:positionH>
            <wp:positionV relativeFrom="paragraph">
              <wp:posOffset>979170</wp:posOffset>
            </wp:positionV>
            <wp:extent cx="2225675" cy="2689225"/>
            <wp:effectExtent l="0" t="0" r="3175" b="0"/>
            <wp:wrapTight wrapText="bothSides">
              <wp:wrapPolygon edited="0">
                <wp:start x="0" y="0"/>
                <wp:lineTo x="0" y="21421"/>
                <wp:lineTo x="21446" y="21421"/>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25675" cy="2689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sidR="00025F21">
        <w:rPr>
          <w:noProof/>
          <w:lang w:eastAsia="en-GB"/>
        </w:rPr>
        <w:drawing>
          <wp:anchor distT="0" distB="0" distL="114300" distR="114300" simplePos="0" relativeHeight="251663360" behindDoc="1" locked="0" layoutInCell="1" allowOverlap="1">
            <wp:simplePos x="0" y="0"/>
            <wp:positionH relativeFrom="column">
              <wp:posOffset>-5264150</wp:posOffset>
            </wp:positionH>
            <wp:positionV relativeFrom="paragraph">
              <wp:posOffset>912495</wp:posOffset>
            </wp:positionV>
            <wp:extent cx="1829435" cy="2228215"/>
            <wp:effectExtent l="0" t="0" r="0" b="635"/>
            <wp:wrapTight wrapText="bothSides">
              <wp:wrapPolygon edited="0">
                <wp:start x="0" y="0"/>
                <wp:lineTo x="0" y="21421"/>
                <wp:lineTo x="21368" y="21421"/>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29435" cy="2228215"/>
                    </a:xfrm>
                    <a:prstGeom prst="rect">
                      <a:avLst/>
                    </a:prstGeom>
                  </pic:spPr>
                </pic:pic>
              </a:graphicData>
            </a:graphic>
            <wp14:sizeRelH relativeFrom="page">
              <wp14:pctWidth>0</wp14:pctWidth>
            </wp14:sizeRelH>
            <wp14:sizeRelV relativeFrom="page">
              <wp14:pctHeight>0</wp14:pctHeight>
            </wp14:sizeRelV>
          </wp:anchor>
        </w:drawing>
      </w:r>
    </w:p>
    <w:sectPr w:rsidR="00A73571" w:rsidRPr="00025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89"/>
    <w:rsid w:val="00025F21"/>
    <w:rsid w:val="001254AE"/>
    <w:rsid w:val="0018240D"/>
    <w:rsid w:val="001D2E05"/>
    <w:rsid w:val="00204DBD"/>
    <w:rsid w:val="00437FAB"/>
    <w:rsid w:val="0058671F"/>
    <w:rsid w:val="00755C7F"/>
    <w:rsid w:val="00906289"/>
    <w:rsid w:val="009D65F0"/>
    <w:rsid w:val="00A73571"/>
    <w:rsid w:val="00B14E15"/>
    <w:rsid w:val="00D425A6"/>
    <w:rsid w:val="00D76AD0"/>
    <w:rsid w:val="00F1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15"/>
    <w:rPr>
      <w:rFonts w:ascii="Tahoma" w:hAnsi="Tahoma" w:cs="Tahoma"/>
      <w:sz w:val="16"/>
      <w:szCs w:val="16"/>
    </w:rPr>
  </w:style>
  <w:style w:type="character" w:styleId="Hyperlink">
    <w:name w:val="Hyperlink"/>
    <w:basedOn w:val="DefaultParagraphFont"/>
    <w:uiPriority w:val="99"/>
    <w:semiHidden/>
    <w:unhideWhenUsed/>
    <w:rsid w:val="00586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15"/>
    <w:rPr>
      <w:rFonts w:ascii="Tahoma" w:hAnsi="Tahoma" w:cs="Tahoma"/>
      <w:sz w:val="16"/>
      <w:szCs w:val="16"/>
    </w:rPr>
  </w:style>
  <w:style w:type="character" w:styleId="Hyperlink">
    <w:name w:val="Hyperlink"/>
    <w:basedOn w:val="DefaultParagraphFont"/>
    <w:uiPriority w:val="99"/>
    <w:semiHidden/>
    <w:unhideWhenUsed/>
    <w:rsid w:val="0058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cosmic+yog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gonoodle.com/" TargetMode="Externa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12</cp:revision>
  <dcterms:created xsi:type="dcterms:W3CDTF">2020-03-26T18:06:00Z</dcterms:created>
  <dcterms:modified xsi:type="dcterms:W3CDTF">2020-03-27T17:53:00Z</dcterms:modified>
</cp:coreProperties>
</file>