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C24FE" w14:textId="73E4B8AE" w:rsidR="00650F22" w:rsidRPr="00650F22" w:rsidRDefault="00650F22" w:rsidP="00650F22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650F22">
        <w:rPr>
          <w:rFonts w:ascii="Comic Sans MS" w:hAnsi="Comic Sans MS"/>
          <w:b/>
          <w:bCs/>
          <w:sz w:val="28"/>
          <w:szCs w:val="28"/>
          <w:u w:val="single"/>
        </w:rPr>
        <w:t>Spot the Missing Comma</w:t>
      </w:r>
      <w:r>
        <w:rPr>
          <w:rFonts w:ascii="Comic Sans MS" w:hAnsi="Comic Sans MS"/>
          <w:b/>
          <w:bCs/>
          <w:sz w:val="28"/>
          <w:szCs w:val="28"/>
          <w:u w:val="single"/>
        </w:rPr>
        <w:t>!</w:t>
      </w:r>
    </w:p>
    <w:p w14:paraId="17E3F3B3" w14:textId="4ACFFBD4" w:rsidR="00650F22" w:rsidRPr="00650F22" w:rsidRDefault="00650F22" w:rsidP="00650F22">
      <w:pPr>
        <w:rPr>
          <w:rFonts w:ascii="Comic Sans MS" w:hAnsi="Comic Sans MS"/>
          <w:b/>
          <w:bCs/>
          <w:u w:val="single"/>
        </w:rPr>
      </w:pPr>
      <w:r w:rsidRPr="00650F22">
        <w:rPr>
          <w:rFonts w:ascii="Comic Sans MS" w:hAnsi="Comic Sans MS"/>
          <w:b/>
          <w:bCs/>
          <w:u w:val="single"/>
        </w:rPr>
        <w:t>Placing Commas After Fronted Adverbials</w:t>
      </w:r>
    </w:p>
    <w:p w14:paraId="27FCDB1E" w14:textId="2A6EE557" w:rsidR="00650F22" w:rsidRPr="00650F22" w:rsidRDefault="00650F22" w:rsidP="00650F22">
      <w:pPr>
        <w:rPr>
          <w:rFonts w:ascii="Comic Sans MS" w:hAnsi="Comic Sans MS"/>
        </w:rPr>
      </w:pPr>
    </w:p>
    <w:p w14:paraId="7B611378" w14:textId="61D64367" w:rsidR="00650F22" w:rsidRPr="00650F22" w:rsidRDefault="00650F22" w:rsidP="00650F22">
      <w:pPr>
        <w:rPr>
          <w:rFonts w:ascii="Comic Sans MS" w:hAnsi="Comic Sans MS"/>
          <w:i/>
          <w:iCs/>
          <w:sz w:val="20"/>
          <w:szCs w:val="20"/>
        </w:rPr>
      </w:pPr>
      <w:r w:rsidRPr="00650F22">
        <w:rPr>
          <w:rFonts w:ascii="Comic Sans MS" w:hAnsi="Comic Sans MS"/>
          <w:i/>
          <w:iCs/>
          <w:sz w:val="20"/>
          <w:szCs w:val="20"/>
        </w:rPr>
        <w:t>A note to parents: A fronted adverbial is a word, phrase or clause that is placed at the start of a sentence. They are used to tell the reader more about the action in the sentence such as how (manner), when (time) or where (place) something happens. A fronted adverbial is separated from the main clause with a comma. For example: Like a speeding bullet, Superman flew through the sky.</w:t>
      </w:r>
    </w:p>
    <w:p w14:paraId="6F9F4DFB" w14:textId="0487F4E1" w:rsidR="00650F22" w:rsidRPr="00650F22" w:rsidRDefault="00650F22" w:rsidP="00650F22">
      <w:pPr>
        <w:rPr>
          <w:rFonts w:ascii="Comic Sans MS" w:hAnsi="Comic Sans MS"/>
          <w:b/>
          <w:bCs/>
        </w:rPr>
      </w:pPr>
      <w:r w:rsidRPr="00650F22">
        <w:rPr>
          <w:rFonts w:ascii="Comic Sans MS" w:hAnsi="Comic Sans MS"/>
          <w:b/>
          <w:bCs/>
        </w:rPr>
        <w:t>Oh dear! Somebody has written these fantastic sentences but has forgotten to add a comma after the fronted adverbial. Find where the comma should go in each sentence and, using a coloured pen or pencil, add the comma to each one.</w:t>
      </w:r>
    </w:p>
    <w:p w14:paraId="4D7F7F15" w14:textId="77777777" w:rsidR="00650F22" w:rsidRPr="00650F22" w:rsidRDefault="00650F22" w:rsidP="00650F22">
      <w:pPr>
        <w:rPr>
          <w:rFonts w:ascii="Comic Sans MS" w:hAnsi="Comic Sans MS"/>
        </w:rPr>
      </w:pPr>
      <w:r w:rsidRPr="00650F22">
        <w:rPr>
          <w:rFonts w:ascii="Comic Sans MS" w:hAnsi="Comic Sans MS"/>
        </w:rPr>
        <w:t>1. As the sun was setting an owl began to stir from its sleep.</w:t>
      </w:r>
    </w:p>
    <w:p w14:paraId="2F3B2DDC" w14:textId="77777777" w:rsidR="00650F22" w:rsidRPr="00650F22" w:rsidRDefault="00650F22" w:rsidP="00650F22">
      <w:pPr>
        <w:rPr>
          <w:rFonts w:ascii="Comic Sans MS" w:hAnsi="Comic Sans MS"/>
        </w:rPr>
      </w:pPr>
      <w:r w:rsidRPr="00650F22">
        <w:rPr>
          <w:rFonts w:ascii="Comic Sans MS" w:hAnsi="Comic Sans MS"/>
        </w:rPr>
        <w:t>2. With a mighty roar the lion leapt onto a rock and scared all the visitors at the zoo.</w:t>
      </w:r>
    </w:p>
    <w:p w14:paraId="0C5B139D" w14:textId="77777777" w:rsidR="00650F22" w:rsidRPr="00650F22" w:rsidRDefault="00650F22" w:rsidP="00650F22">
      <w:pPr>
        <w:rPr>
          <w:rFonts w:ascii="Comic Sans MS" w:hAnsi="Comic Sans MS"/>
        </w:rPr>
      </w:pPr>
      <w:r w:rsidRPr="00650F22">
        <w:rPr>
          <w:rFonts w:ascii="Comic Sans MS" w:hAnsi="Comic Sans MS"/>
        </w:rPr>
        <w:t>3. In a dark cave there lived a ferocious dragon.</w:t>
      </w:r>
    </w:p>
    <w:p w14:paraId="1D0C147A" w14:textId="77777777" w:rsidR="00650F22" w:rsidRPr="00650F22" w:rsidRDefault="00650F22" w:rsidP="00650F22">
      <w:pPr>
        <w:rPr>
          <w:rFonts w:ascii="Comic Sans MS" w:hAnsi="Comic Sans MS"/>
        </w:rPr>
      </w:pPr>
      <w:r w:rsidRPr="00650F22">
        <w:rPr>
          <w:rFonts w:ascii="Comic Sans MS" w:hAnsi="Comic Sans MS"/>
        </w:rPr>
        <w:t>4. In the summer of 2012 the London Olympic Games took place.</w:t>
      </w:r>
    </w:p>
    <w:p w14:paraId="737A46C3" w14:textId="77777777" w:rsidR="00650F22" w:rsidRPr="00650F22" w:rsidRDefault="00650F22" w:rsidP="00650F22">
      <w:pPr>
        <w:rPr>
          <w:rFonts w:ascii="Comic Sans MS" w:hAnsi="Comic Sans MS"/>
        </w:rPr>
      </w:pPr>
      <w:r w:rsidRPr="00650F22">
        <w:rPr>
          <w:rFonts w:ascii="Comic Sans MS" w:hAnsi="Comic Sans MS"/>
        </w:rPr>
        <w:t>5. After a tiring night Mum finally got some sleep.</w:t>
      </w:r>
    </w:p>
    <w:p w14:paraId="34F99AC1" w14:textId="77777777" w:rsidR="00650F22" w:rsidRPr="00650F22" w:rsidRDefault="00650F22" w:rsidP="00650F22">
      <w:pPr>
        <w:rPr>
          <w:rFonts w:ascii="Comic Sans MS" w:hAnsi="Comic Sans MS"/>
        </w:rPr>
      </w:pPr>
      <w:r w:rsidRPr="00650F22">
        <w:rPr>
          <w:rFonts w:ascii="Comic Sans MS" w:hAnsi="Comic Sans MS"/>
        </w:rPr>
        <w:t>6. Nervously and anxiously Perseus entered the Gorgon’s lair.</w:t>
      </w:r>
    </w:p>
    <w:p w14:paraId="66B2B7F3" w14:textId="77777777" w:rsidR="00650F22" w:rsidRPr="00650F22" w:rsidRDefault="00650F22" w:rsidP="00650F22">
      <w:pPr>
        <w:rPr>
          <w:rFonts w:ascii="Comic Sans MS" w:hAnsi="Comic Sans MS"/>
        </w:rPr>
      </w:pPr>
      <w:r w:rsidRPr="00650F22">
        <w:rPr>
          <w:rFonts w:ascii="Comic Sans MS" w:hAnsi="Comic Sans MS"/>
        </w:rPr>
        <w:t>7. By the lamppost Lucy stood waiting for the faun to appear.</w:t>
      </w:r>
    </w:p>
    <w:p w14:paraId="7147DD4F" w14:textId="77777777" w:rsidR="00650F22" w:rsidRPr="00650F22" w:rsidRDefault="00650F22" w:rsidP="00650F22">
      <w:pPr>
        <w:rPr>
          <w:rFonts w:ascii="Comic Sans MS" w:hAnsi="Comic Sans MS"/>
        </w:rPr>
      </w:pPr>
      <w:r w:rsidRPr="00650F22">
        <w:rPr>
          <w:rFonts w:ascii="Comic Sans MS" w:hAnsi="Comic Sans MS"/>
        </w:rPr>
        <w:t>8. Into her cauldron the witch threw many horrid ingredients.</w:t>
      </w:r>
    </w:p>
    <w:p w14:paraId="6D021F73" w14:textId="77777777" w:rsidR="00650F22" w:rsidRPr="00650F22" w:rsidRDefault="00650F22" w:rsidP="00650F22">
      <w:pPr>
        <w:rPr>
          <w:rFonts w:ascii="Comic Sans MS" w:hAnsi="Comic Sans MS"/>
        </w:rPr>
      </w:pPr>
      <w:r w:rsidRPr="00650F22">
        <w:rPr>
          <w:rFonts w:ascii="Comic Sans MS" w:hAnsi="Comic Sans MS"/>
        </w:rPr>
        <w:t>9. After the football match Rhianna went to the fish and chip shop with her dad.</w:t>
      </w:r>
    </w:p>
    <w:p w14:paraId="46D79CA2" w14:textId="6EC9FD9A" w:rsidR="008E5372" w:rsidRDefault="00650F22" w:rsidP="00650F22">
      <w:pPr>
        <w:rPr>
          <w:rFonts w:ascii="Comic Sans MS" w:hAnsi="Comic Sans MS"/>
        </w:rPr>
      </w:pPr>
      <w:r w:rsidRPr="00650F22">
        <w:rPr>
          <w:rFonts w:ascii="Comic Sans MS" w:hAnsi="Comic Sans MS"/>
        </w:rPr>
        <w:t>10. With a huge smile on his face Peter received the gold medal for diving.</w:t>
      </w:r>
    </w:p>
    <w:p w14:paraId="5613010B" w14:textId="321BE5D4" w:rsidR="00650F22" w:rsidRDefault="00650F22" w:rsidP="00650F22">
      <w:pPr>
        <w:rPr>
          <w:rFonts w:ascii="Comic Sans MS" w:hAnsi="Comic Sans MS"/>
        </w:rPr>
      </w:pPr>
    </w:p>
    <w:p w14:paraId="734CBFE4" w14:textId="1BDD7044" w:rsidR="00650F22" w:rsidRDefault="00650F22" w:rsidP="00650F2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Now try to write some of your own sentences starting with fronted adverbials. Remember, adverbials give more information about WHEN, WHERE or HOW something happens (the verb). </w:t>
      </w:r>
    </w:p>
    <w:p w14:paraId="7B63F6C8" w14:textId="553733C3" w:rsidR="00650F22" w:rsidRDefault="00650F22" w:rsidP="00650F22">
      <w:pPr>
        <w:pBdr>
          <w:bottom w:val="single" w:sz="12" w:space="1" w:color="auto"/>
          <w:between w:val="single" w:sz="12" w:space="1" w:color="auto"/>
        </w:pBdr>
        <w:rPr>
          <w:rFonts w:ascii="Comic Sans MS" w:hAnsi="Comic Sans MS"/>
        </w:rPr>
      </w:pPr>
    </w:p>
    <w:p w14:paraId="2A1A7CEC" w14:textId="77777777" w:rsidR="00650F22" w:rsidRDefault="00650F22" w:rsidP="00650F22">
      <w:pPr>
        <w:pBdr>
          <w:bottom w:val="single" w:sz="12" w:space="1" w:color="auto"/>
          <w:between w:val="single" w:sz="12" w:space="1" w:color="auto"/>
        </w:pBdr>
        <w:rPr>
          <w:rFonts w:ascii="Comic Sans MS" w:hAnsi="Comic Sans MS"/>
        </w:rPr>
      </w:pPr>
    </w:p>
    <w:p w14:paraId="3D5D146E" w14:textId="41C9AB5D" w:rsidR="00650F22" w:rsidRDefault="00650F22" w:rsidP="00650F22">
      <w:pPr>
        <w:pBdr>
          <w:bottom w:val="single" w:sz="12" w:space="1" w:color="auto"/>
          <w:between w:val="single" w:sz="12" w:space="1" w:color="auto"/>
        </w:pBdr>
        <w:rPr>
          <w:rFonts w:ascii="Comic Sans MS" w:hAnsi="Comic Sans MS"/>
        </w:rPr>
      </w:pPr>
    </w:p>
    <w:p w14:paraId="70BFDB5C" w14:textId="0B4F4AB1" w:rsidR="00650F22" w:rsidRDefault="00650F22" w:rsidP="00650F22">
      <w:pPr>
        <w:pBdr>
          <w:bottom w:val="single" w:sz="12" w:space="1" w:color="auto"/>
          <w:between w:val="single" w:sz="12" w:space="1" w:color="auto"/>
        </w:pBdr>
        <w:rPr>
          <w:rFonts w:ascii="Comic Sans MS" w:hAnsi="Comic Sans MS"/>
        </w:rPr>
      </w:pPr>
    </w:p>
    <w:p w14:paraId="7BF11BEC" w14:textId="6BC932B4" w:rsidR="00650F22" w:rsidRDefault="00650F22" w:rsidP="00650F22">
      <w:pPr>
        <w:pBdr>
          <w:bottom w:val="single" w:sz="12" w:space="1" w:color="auto"/>
          <w:between w:val="single" w:sz="12" w:space="1" w:color="auto"/>
        </w:pBdr>
        <w:rPr>
          <w:rFonts w:ascii="Comic Sans MS" w:hAnsi="Comic Sans MS"/>
        </w:rPr>
      </w:pPr>
    </w:p>
    <w:p w14:paraId="20AB1AE7" w14:textId="5F33DEF7" w:rsidR="00650F22" w:rsidRDefault="00650F22" w:rsidP="00650F22">
      <w:pPr>
        <w:pBdr>
          <w:bottom w:val="single" w:sz="12" w:space="1" w:color="auto"/>
          <w:between w:val="single" w:sz="12" w:space="1" w:color="auto"/>
        </w:pBdr>
        <w:rPr>
          <w:rFonts w:ascii="Comic Sans MS" w:hAnsi="Comic Sans MS"/>
        </w:rPr>
      </w:pPr>
    </w:p>
    <w:p w14:paraId="63FD9BC5" w14:textId="3EBBE6EE" w:rsidR="00650F22" w:rsidRDefault="00650F22" w:rsidP="00650F22">
      <w:pPr>
        <w:pBdr>
          <w:bottom w:val="single" w:sz="12" w:space="1" w:color="auto"/>
          <w:between w:val="single" w:sz="12" w:space="1" w:color="auto"/>
        </w:pBdr>
        <w:rPr>
          <w:rFonts w:ascii="Comic Sans MS" w:hAnsi="Comic Sans MS"/>
        </w:rPr>
      </w:pPr>
    </w:p>
    <w:p w14:paraId="499714B3" w14:textId="4401E182" w:rsidR="00650F22" w:rsidRDefault="00650F22" w:rsidP="00650F22">
      <w:pPr>
        <w:pBdr>
          <w:bottom w:val="single" w:sz="12" w:space="1" w:color="auto"/>
          <w:between w:val="single" w:sz="12" w:space="1" w:color="auto"/>
        </w:pBdr>
        <w:rPr>
          <w:rFonts w:ascii="Comic Sans MS" w:hAnsi="Comic Sans MS"/>
        </w:rPr>
      </w:pPr>
    </w:p>
    <w:p w14:paraId="173500D6" w14:textId="77777777" w:rsidR="00650F22" w:rsidRDefault="00650F22" w:rsidP="00650F22">
      <w:pPr>
        <w:pBdr>
          <w:bottom w:val="single" w:sz="12" w:space="1" w:color="auto"/>
          <w:between w:val="single" w:sz="12" w:space="1" w:color="auto"/>
        </w:pBdr>
        <w:rPr>
          <w:rFonts w:ascii="Comic Sans MS" w:hAnsi="Comic Sans MS"/>
        </w:rPr>
      </w:pPr>
    </w:p>
    <w:p w14:paraId="75FB24B3" w14:textId="77777777" w:rsidR="00650F22" w:rsidRPr="00650F22" w:rsidRDefault="00650F22" w:rsidP="00650F22">
      <w:pPr>
        <w:rPr>
          <w:rFonts w:ascii="Comic Sans MS" w:hAnsi="Comic Sans MS"/>
          <w:sz w:val="4"/>
          <w:szCs w:val="4"/>
        </w:rPr>
      </w:pPr>
    </w:p>
    <w:sectPr w:rsidR="00650F22" w:rsidRPr="00650F22" w:rsidSect="00650F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F22"/>
    <w:rsid w:val="005B2701"/>
    <w:rsid w:val="00650F22"/>
    <w:rsid w:val="008E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78275"/>
  <w15:chartTrackingRefBased/>
  <w15:docId w15:val="{438C121E-E763-448A-B311-A575B53C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Orme (Wadebridge Primary)</dc:creator>
  <cp:keywords/>
  <dc:description/>
  <cp:lastModifiedBy>Emily Orme (Wadebridge Primary)</cp:lastModifiedBy>
  <cp:revision>2</cp:revision>
  <dcterms:created xsi:type="dcterms:W3CDTF">2020-12-13T15:31:00Z</dcterms:created>
  <dcterms:modified xsi:type="dcterms:W3CDTF">2020-12-13T15:31:00Z</dcterms:modified>
</cp:coreProperties>
</file>